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B72EF">
      <w:pPr>
        <w:framePr w:w="4436" w:h="930" w:hRule="exact" w:wrap="none" w:vAnchor="page" w:hAnchor="text" w:x="722" w:y="295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72"/>
          <w:szCs w:val="72"/>
        </w:rPr>
      </w:pPr>
      <w:r>
        <w:rPr>
          <w:rFonts w:cs="Calibri"/>
          <w:color w:val="000000"/>
          <w:sz w:val="72"/>
          <w:szCs w:val="72"/>
        </w:rPr>
        <w:t>FACTUUR</w:t>
      </w:r>
    </w:p>
    <w:p w:rsidR="00000000" w:rsidRDefault="00BB72EF">
      <w:pPr>
        <w:framePr w:w="4436" w:h="325" w:hRule="exact" w:wrap="none" w:vAnchor="page" w:hAnchor="text" w:x="722" w:y="398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Datum: 05-10-2017</w:t>
      </w:r>
    </w:p>
    <w:p w:rsidR="00000000" w:rsidRDefault="00BB72EF">
      <w:pPr>
        <w:framePr w:w="4436" w:h="268" w:hRule="exact" w:wrap="none" w:vAnchor="page" w:hAnchor="text" w:x="722" w:y="432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Factuurnummer: 20170001</w:t>
      </w:r>
    </w:p>
    <w:p w:rsidR="00000000" w:rsidRDefault="00BB72EF">
      <w:pPr>
        <w:framePr w:w="9015" w:h="326" w:hRule="exact" w:wrap="none" w:vAnchor="page" w:hAnchor="text" w:x="722" w:y="48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Laser- en DJ-show 5 oktober 2017</w:t>
      </w:r>
    </w:p>
    <w:p w:rsidR="00000000" w:rsidRDefault="00BB72EF">
      <w:pPr>
        <w:framePr w:w="10440" w:h="2160" w:hRule="exact" w:wrap="none" w:vAnchor="page" w:hAnchor="text" w:x="2" w:y="361"/>
        <w:widowControl w:val="0"/>
        <w:shd w:val="clear" w:color="auto" w:fill="0A0D1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4941" w:h="1143" w:hRule="exact" w:wrap="none" w:vAnchor="page" w:hAnchor="text" w:x="721" w:y="853"/>
        <w:widowControl w:val="0"/>
        <w:shd w:val="clear" w:color="auto" w:fill="0A0D1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57pt">
            <v:imagedata r:id="rId4" o:title=""/>
          </v:shape>
        </w:pict>
      </w:r>
    </w:p>
    <w:p w:rsidR="00000000" w:rsidRDefault="00BB72EF">
      <w:pPr>
        <w:framePr w:w="2886" w:h="216" w:hRule="exact" w:wrap="none" w:vAnchor="page" w:hAnchor="text" w:x="6852" w:y="1317"/>
        <w:widowControl w:val="0"/>
        <w:shd w:val="clear" w:color="auto" w:fill="0A0D13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www.deejaybelow96.nl</w:t>
      </w:r>
    </w:p>
    <w:p w:rsidR="00000000" w:rsidRDefault="00BB72EF">
      <w:pPr>
        <w:framePr w:w="1438" w:h="330" w:hRule="exact" w:wrap="none" w:vAnchor="page" w:hAnchor="text" w:x="5749" w:y="2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3DC2FF"/>
          <w:sz w:val="19"/>
          <w:szCs w:val="19"/>
        </w:rPr>
      </w:pPr>
      <w:r>
        <w:rPr>
          <w:rFonts w:cs="Calibri"/>
          <w:b/>
          <w:bCs/>
          <w:color w:val="3DC2FF"/>
          <w:sz w:val="19"/>
          <w:szCs w:val="19"/>
        </w:rPr>
        <w:t>FACTUUR voor:</w:t>
      </w:r>
    </w:p>
    <w:p w:rsidR="00000000" w:rsidRDefault="00BB72EF">
      <w:pPr>
        <w:framePr w:w="2501" w:h="270" w:hRule="exact" w:wrap="none" w:vAnchor="page" w:hAnchor="text" w:x="7236" w:y="2956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Partycentrum de oliemolen</w:t>
      </w:r>
    </w:p>
    <w:p w:rsidR="00000000" w:rsidRDefault="00BB72EF">
      <w:pPr>
        <w:framePr w:w="1438" w:h="324" w:hRule="exact" w:wrap="none" w:vAnchor="page" w:hAnchor="text" w:x="5749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3DC2FF"/>
          <w:sz w:val="19"/>
          <w:szCs w:val="19"/>
        </w:rPr>
      </w:pPr>
      <w:r>
        <w:rPr>
          <w:rFonts w:cs="Calibri"/>
          <w:b/>
          <w:bCs/>
          <w:color w:val="3DC2FF"/>
          <w:sz w:val="19"/>
          <w:szCs w:val="19"/>
        </w:rPr>
        <w:t>Adres:</w:t>
      </w:r>
    </w:p>
    <w:p w:rsidR="00000000" w:rsidRDefault="00BB72EF">
      <w:pPr>
        <w:framePr w:w="1438" w:h="328" w:hRule="exact" w:wrap="none" w:vAnchor="page" w:hAnchor="text" w:x="5749" w:y="4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3DC2FF"/>
          <w:sz w:val="19"/>
          <w:szCs w:val="19"/>
        </w:rPr>
      </w:pPr>
      <w:r>
        <w:rPr>
          <w:rFonts w:cs="Calibri"/>
          <w:b/>
          <w:bCs/>
          <w:color w:val="3DC2FF"/>
          <w:sz w:val="19"/>
          <w:szCs w:val="19"/>
        </w:rPr>
        <w:t>Plaats:</w:t>
      </w:r>
    </w:p>
    <w:p w:rsidR="00000000" w:rsidRDefault="00BB72EF">
      <w:pPr>
        <w:framePr w:w="2501" w:h="327" w:hRule="exact" w:wrap="none" w:vAnchor="page" w:hAnchor="text" w:x="7236" w:y="33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t.n.v. J. van </w:t>
      </w:r>
      <w:proofErr w:type="spellStart"/>
      <w:r>
        <w:rPr>
          <w:rFonts w:cs="Calibri"/>
          <w:color w:val="000000"/>
          <w:sz w:val="19"/>
          <w:szCs w:val="19"/>
        </w:rPr>
        <w:t>Diederen</w:t>
      </w:r>
      <w:proofErr w:type="spellEnd"/>
    </w:p>
    <w:p w:rsidR="00000000" w:rsidRDefault="00BB72EF">
      <w:pPr>
        <w:framePr w:w="2501" w:h="267" w:hRule="exact" w:wrap="none" w:vAnchor="page" w:hAnchor="text" w:x="7236" w:y="36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proofErr w:type="spellStart"/>
      <w:r>
        <w:rPr>
          <w:rFonts w:cs="Calibri"/>
          <w:color w:val="000000"/>
          <w:sz w:val="19"/>
          <w:szCs w:val="19"/>
        </w:rPr>
        <w:t>Leusdensebaan</w:t>
      </w:r>
      <w:proofErr w:type="spellEnd"/>
      <w:r>
        <w:rPr>
          <w:rFonts w:cs="Calibri"/>
          <w:color w:val="000000"/>
          <w:sz w:val="19"/>
          <w:szCs w:val="19"/>
        </w:rPr>
        <w:t xml:space="preserve"> 18</w:t>
      </w:r>
    </w:p>
    <w:p w:rsidR="00000000" w:rsidRDefault="00BB72EF">
      <w:pPr>
        <w:framePr w:w="2501" w:h="328" w:hRule="exact" w:wrap="none" w:vAnchor="page" w:hAnchor="text" w:x="7236" w:y="432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1234AB DEELDERWIJK</w:t>
      </w:r>
    </w:p>
    <w:p w:rsidR="00000000" w:rsidRDefault="00BB72EF">
      <w:pPr>
        <w:framePr w:w="9015" w:h="657" w:hRule="exact" w:wrap="none" w:vAnchor="page" w:hAnchor="text" w:x="722" w:y="5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26" type="#_x0000_t75" style="width:450.75pt;height:33pt">
            <v:imagedata r:id="rId5" o:title=""/>
          </v:shape>
        </w:pict>
      </w:r>
    </w:p>
    <w:p w:rsidR="00000000" w:rsidRDefault="00BB72EF">
      <w:pPr>
        <w:framePr w:w="1439" w:h="327" w:hRule="exact" w:wrap="none" w:vAnchor="page" w:hAnchor="text" w:x="1442" w:y="53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ITEMS</w:t>
      </w:r>
    </w:p>
    <w:p w:rsidR="00000000" w:rsidRDefault="00BB72EF">
      <w:pPr>
        <w:framePr w:w="428" w:h="327" w:hRule="exact" w:wrap="none" w:vAnchor="page" w:hAnchor="text" w:x="1013" w:y="5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822" w:h="327" w:hRule="exact" w:wrap="none" w:vAnchor="page" w:hAnchor="text" w:x="4757" w:y="53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PRIJS</w:t>
      </w:r>
    </w:p>
    <w:p w:rsidR="00000000" w:rsidRDefault="00BB72EF">
      <w:pPr>
        <w:framePr w:w="825" w:h="327" w:hRule="exact" w:wrap="none" w:vAnchor="page" w:hAnchor="text" w:x="7382" w:y="53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AANTAL</w:t>
      </w:r>
    </w:p>
    <w:p w:rsidR="00000000" w:rsidRDefault="00BB72EF">
      <w:pPr>
        <w:framePr w:w="824" w:h="327" w:hRule="exact" w:wrap="none" w:vAnchor="page" w:hAnchor="text" w:x="6078" w:y="53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BTW</w:t>
      </w:r>
    </w:p>
    <w:p w:rsidR="00000000" w:rsidRDefault="00BB72EF">
      <w:pPr>
        <w:framePr w:w="824" w:h="327" w:hRule="exact" w:wrap="none" w:vAnchor="page" w:hAnchor="text" w:x="8672" w:y="534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TOTAAL</w:t>
      </w:r>
    </w:p>
    <w:p w:rsidR="00000000" w:rsidRDefault="00BB72EF">
      <w:pPr>
        <w:framePr w:w="420" w:h="327" w:hRule="exact" w:wrap="none" w:vAnchor="page" w:hAnchor="text" w:x="4337" w:y="5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428" w:h="327" w:hRule="exact" w:wrap="none" w:vAnchor="page" w:hAnchor="text" w:x="8243" w:y="5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428" w:h="327" w:hRule="exact" w:wrap="none" w:vAnchor="page" w:hAnchor="text" w:x="6954" w:y="5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420" w:h="327" w:hRule="exact" w:wrap="none" w:vAnchor="page" w:hAnchor="text" w:x="5657" w:y="5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269" w:h="269" w:hRule="exact" w:wrap="none" w:vAnchor="page" w:hAnchor="text" w:x="4309" w:y="5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250,00</w:t>
      </w:r>
    </w:p>
    <w:p w:rsidR="00000000" w:rsidRDefault="00BB72EF">
      <w:pPr>
        <w:framePr w:w="1254" w:h="269" w:hRule="exact" w:wrap="none" w:vAnchor="page" w:hAnchor="text" w:x="8243" w:y="5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250,00</w:t>
      </w:r>
    </w:p>
    <w:p w:rsidR="00000000" w:rsidRDefault="00BB72EF">
      <w:pPr>
        <w:framePr w:w="2550" w:h="570" w:hRule="exact" w:wrap="none" w:vAnchor="page" w:hAnchor="text" w:x="5657" w:y="58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247" w:h="269" w:hRule="exact" w:wrap="none" w:vAnchor="page" w:hAnchor="text" w:x="5657" w:y="58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BB72EF">
      <w:pPr>
        <w:framePr w:w="1253" w:h="269" w:hRule="exact" w:wrap="none" w:vAnchor="page" w:hAnchor="text" w:x="6954" w:y="58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</w:t>
      </w:r>
    </w:p>
    <w:p w:rsidR="00000000" w:rsidRDefault="00BB72EF">
      <w:pPr>
        <w:framePr w:w="3570" w:h="570" w:hRule="exact" w:wrap="none" w:vAnchor="page" w:hAnchor="text" w:x="722" w:y="58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3128" w:h="269" w:hRule="exact" w:wrap="none" w:vAnchor="page" w:hAnchor="text" w:x="1013" w:y="58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Party Extra Pakket</w:t>
      </w:r>
    </w:p>
    <w:p w:rsidR="00000000" w:rsidRDefault="00BB72EF">
      <w:pPr>
        <w:framePr w:w="9015" w:h="26" w:hRule="exact" w:wrap="none" w:vAnchor="page" w:hAnchor="text" w:x="722" w:y="6406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269" w:h="267" w:hRule="exact" w:wrap="none" w:vAnchor="page" w:hAnchor="text" w:x="4309" w:y="64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190,00</w:t>
      </w:r>
    </w:p>
    <w:p w:rsidR="00000000" w:rsidRDefault="00BB72EF">
      <w:pPr>
        <w:framePr w:w="1254" w:h="267" w:hRule="exact" w:wrap="none" w:vAnchor="page" w:hAnchor="text" w:x="8243" w:y="6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190,00</w:t>
      </w:r>
    </w:p>
    <w:p w:rsidR="00000000" w:rsidRDefault="00BB72EF">
      <w:pPr>
        <w:framePr w:w="2550" w:h="570" w:hRule="exact" w:wrap="none" w:vAnchor="page" w:hAnchor="text" w:x="5657" w:y="64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247" w:h="267" w:hRule="exact" w:wrap="none" w:vAnchor="page" w:hAnchor="text" w:x="5657" w:y="64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BB72EF">
      <w:pPr>
        <w:framePr w:w="1253" w:h="267" w:hRule="exact" w:wrap="none" w:vAnchor="page" w:hAnchor="text" w:x="6954" w:y="64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</w:t>
      </w:r>
    </w:p>
    <w:p w:rsidR="00000000" w:rsidRDefault="00BB72EF">
      <w:pPr>
        <w:framePr w:w="3570" w:h="570" w:hRule="exact" w:wrap="none" w:vAnchor="page" w:hAnchor="text" w:x="722" w:y="64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3128" w:h="267" w:hRule="exact" w:wrap="none" w:vAnchor="page" w:hAnchor="text" w:x="1013" w:y="64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Samenstellen lasershow (voorbereiding)</w:t>
      </w:r>
    </w:p>
    <w:p w:rsidR="00000000" w:rsidRDefault="00BB72EF">
      <w:pPr>
        <w:framePr w:w="9015" w:h="25" w:hRule="exact" w:wrap="none" w:vAnchor="page" w:hAnchor="text" w:x="722" w:y="7006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269" w:h="266" w:hRule="exact" w:wrap="none" w:vAnchor="page" w:hAnchor="text" w:x="4309" w:y="70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90,00</w:t>
      </w:r>
    </w:p>
    <w:p w:rsidR="00000000" w:rsidRDefault="00BB72EF">
      <w:pPr>
        <w:framePr w:w="1254" w:h="266" w:hRule="exact" w:wrap="none" w:vAnchor="page" w:hAnchor="text" w:x="8243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270,00</w:t>
      </w:r>
    </w:p>
    <w:p w:rsidR="00000000" w:rsidRDefault="00BB72EF">
      <w:pPr>
        <w:framePr w:w="2550" w:h="570" w:hRule="exact" w:wrap="none" w:vAnchor="page" w:hAnchor="text" w:x="5657" w:y="70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247" w:h="266" w:hRule="exact" w:wrap="none" w:vAnchor="page" w:hAnchor="text" w:x="5657" w:y="70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:rsidR="00000000" w:rsidRDefault="00BB72EF">
      <w:pPr>
        <w:framePr w:w="1253" w:h="266" w:hRule="exact" w:wrap="none" w:vAnchor="page" w:hAnchor="text" w:x="6954" w:y="70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3</w:t>
      </w:r>
    </w:p>
    <w:p w:rsidR="00000000" w:rsidRDefault="00BB72EF">
      <w:pPr>
        <w:framePr w:w="3570" w:h="570" w:hRule="exact" w:wrap="none" w:vAnchor="page" w:hAnchor="text" w:x="722" w:y="70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3128" w:h="266" w:hRule="exact" w:wrap="none" w:vAnchor="page" w:hAnchor="text" w:x="1013" w:y="703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Huur Laser 3-color DMX per uur</w:t>
      </w:r>
    </w:p>
    <w:p w:rsidR="00000000" w:rsidRDefault="00BB72EF">
      <w:pPr>
        <w:framePr w:w="9015" w:h="24" w:hRule="exact" w:wrap="none" w:vAnchor="page" w:hAnchor="text" w:x="722" w:y="7606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4080" w:h="525" w:hRule="exact" w:wrap="none" w:vAnchor="page" w:hAnchor="text" w:x="5657" w:y="7636"/>
        <w:widowControl w:val="0"/>
        <w:shd w:val="clear" w:color="auto" w:fill="29323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2174" w:h="274" w:hRule="exact" w:wrap="none" w:vAnchor="page" w:hAnchor="text" w:x="5794" w:y="7757"/>
        <w:widowControl w:val="0"/>
        <w:shd w:val="clear" w:color="auto" w:fill="293234"/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Totaal ex. BTW</w:t>
      </w:r>
    </w:p>
    <w:p w:rsidR="00000000" w:rsidRDefault="00BB72EF">
      <w:pPr>
        <w:framePr w:w="1254" w:h="274" w:hRule="exact" w:wrap="none" w:vAnchor="page" w:hAnchor="text" w:x="8243" w:y="7757"/>
        <w:widowControl w:val="0"/>
        <w:shd w:val="clear" w:color="auto" w:fill="293234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€</w:t>
      </w:r>
      <w:r>
        <w:rPr>
          <w:rFonts w:cs="Calibri"/>
          <w:color w:val="FFFFFF"/>
          <w:sz w:val="19"/>
          <w:szCs w:val="19"/>
        </w:rPr>
        <w:t xml:space="preserve"> 710,00</w:t>
      </w:r>
    </w:p>
    <w:p w:rsidR="00000000" w:rsidRDefault="00BB72EF">
      <w:pPr>
        <w:framePr w:w="4080" w:h="510" w:hRule="exact" w:wrap="none" w:vAnchor="page" w:hAnchor="text" w:x="5657" w:y="8161"/>
        <w:widowControl w:val="0"/>
        <w:shd w:val="clear" w:color="auto" w:fill="29323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440" w:h="274" w:hRule="exact" w:wrap="none" w:vAnchor="page" w:hAnchor="text" w:x="5794" w:y="8279"/>
        <w:widowControl w:val="0"/>
        <w:shd w:val="clear" w:color="auto" w:fill="293234"/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BTW 21%</w:t>
      </w:r>
    </w:p>
    <w:p w:rsidR="00000000" w:rsidRDefault="00BB72EF">
      <w:pPr>
        <w:framePr w:w="1424" w:h="274" w:hRule="exact" w:wrap="none" w:vAnchor="page" w:hAnchor="text" w:x="8073" w:y="8279"/>
        <w:widowControl w:val="0"/>
        <w:shd w:val="clear" w:color="auto" w:fill="293234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  <w:sz w:val="19"/>
          <w:szCs w:val="19"/>
        </w:rPr>
      </w:pPr>
      <w:r>
        <w:rPr>
          <w:rFonts w:cs="Calibri"/>
          <w:color w:val="FFFFFF"/>
          <w:sz w:val="19"/>
          <w:szCs w:val="19"/>
        </w:rPr>
        <w:t>€</w:t>
      </w:r>
      <w:r>
        <w:rPr>
          <w:rFonts w:cs="Calibri"/>
          <w:color w:val="FFFFFF"/>
          <w:sz w:val="19"/>
          <w:szCs w:val="19"/>
        </w:rPr>
        <w:t xml:space="preserve"> 149,10</w:t>
      </w:r>
    </w:p>
    <w:p w:rsidR="00000000" w:rsidRDefault="00BB72EF">
      <w:pPr>
        <w:framePr w:w="4080" w:h="720" w:hRule="exact" w:wrap="none" w:vAnchor="page" w:hAnchor="text" w:x="5657" w:y="8671"/>
        <w:widowControl w:val="0"/>
        <w:shd w:val="clear" w:color="auto" w:fill="3DC2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1410" w:h="274" w:hRule="exact" w:wrap="none" w:vAnchor="page" w:hAnchor="text" w:x="5822" w:y="8896"/>
        <w:widowControl w:val="0"/>
        <w:shd w:val="clear" w:color="auto" w:fill="3DC2FF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TOTAAL:</w:t>
      </w:r>
    </w:p>
    <w:p w:rsidR="00000000" w:rsidRDefault="00BB72EF">
      <w:pPr>
        <w:framePr w:w="1424" w:h="274" w:hRule="exact" w:wrap="none" w:vAnchor="page" w:hAnchor="text" w:x="8073" w:y="8896"/>
        <w:widowControl w:val="0"/>
        <w:shd w:val="clear" w:color="auto" w:fill="3DC2FF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FFFFFF"/>
          <w:sz w:val="19"/>
          <w:szCs w:val="19"/>
        </w:rPr>
      </w:pPr>
      <w:r>
        <w:rPr>
          <w:rFonts w:cs="Calibri"/>
          <w:b/>
          <w:bCs/>
          <w:color w:val="FFFFFF"/>
          <w:sz w:val="19"/>
          <w:szCs w:val="19"/>
        </w:rPr>
        <w:t>€</w:t>
      </w:r>
      <w:r>
        <w:rPr>
          <w:rFonts w:cs="Calibri"/>
          <w:b/>
          <w:bCs/>
          <w:color w:val="FFFFFF"/>
          <w:sz w:val="19"/>
          <w:szCs w:val="19"/>
        </w:rPr>
        <w:t xml:space="preserve"> 859,10</w:t>
      </w:r>
    </w:p>
    <w:p w:rsidR="00000000" w:rsidRDefault="00BB72EF">
      <w:pPr>
        <w:framePr w:w="4080" w:h="1469" w:hRule="exact" w:wrap="none" w:vAnchor="page" w:hAnchor="text" w:x="5657" w:y="939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Hartelijk dank voor de opdracht!</w:t>
      </w:r>
      <w:r>
        <w:rPr>
          <w:rFonts w:cs="Calibri"/>
          <w:color w:val="000000"/>
          <w:sz w:val="19"/>
          <w:szCs w:val="19"/>
        </w:rPr>
        <w:br/>
      </w:r>
      <w:r>
        <w:rPr>
          <w:rFonts w:cs="Calibri"/>
          <w:color w:val="000000"/>
          <w:sz w:val="19"/>
          <w:szCs w:val="19"/>
        </w:rPr>
        <w:br/>
        <w:t xml:space="preserve">U wordt verzocht het bedrag van </w:t>
      </w:r>
      <w:r>
        <w:rPr>
          <w:rFonts w:cs="Calibri"/>
          <w:color w:val="000000"/>
          <w:sz w:val="19"/>
          <w:szCs w:val="19"/>
        </w:rPr>
        <w:t>€</w:t>
      </w:r>
      <w:r>
        <w:rPr>
          <w:rFonts w:cs="Calibri"/>
          <w:color w:val="000000"/>
          <w:sz w:val="19"/>
          <w:szCs w:val="19"/>
        </w:rPr>
        <w:t xml:space="preserve"> 859,10 binnen 30 dagen over te maken op rekening NL00INGB0000000000 onder vermelding van het factuurnummer 20170001.</w:t>
      </w:r>
    </w:p>
    <w:p w:rsidR="00000000" w:rsidRDefault="00BB72EF">
      <w:pPr>
        <w:framePr w:w="3420" w:h="1020" w:hRule="exact" w:wrap="none" w:vAnchor="page" w:hAnchor="text" w:x="722" w:y="93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000000" w:rsidRDefault="00BB72EF">
      <w:pPr>
        <w:framePr w:w="71" w:h="547" w:hRule="exact" w:wrap="none" w:vAnchor="page" w:hAnchor="text" w:x="722" w:y="9465"/>
        <w:widowControl w:val="0"/>
        <w:shd w:val="clear" w:color="auto" w:fill="3DC2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BB72EF">
      <w:pPr>
        <w:framePr w:w="3028" w:h="374" w:hRule="exact" w:wrap="none" w:vAnchor="page" w:hAnchor="text" w:x="865" w:y="94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DC2FF"/>
          <w:sz w:val="28"/>
          <w:szCs w:val="28"/>
        </w:rPr>
      </w:pPr>
      <w:r>
        <w:rPr>
          <w:rFonts w:cs="Calibri"/>
          <w:b/>
          <w:bCs/>
          <w:color w:val="3DC2FF"/>
          <w:sz w:val="28"/>
          <w:szCs w:val="28"/>
        </w:rPr>
        <w:t>Betaalgegevens</w:t>
      </w:r>
    </w:p>
    <w:p w:rsidR="00000000" w:rsidRDefault="00BB72EF">
      <w:pPr>
        <w:framePr w:w="2886" w:h="230" w:hRule="exact" w:wrap="none" w:vAnchor="page" w:hAnchor="text" w:x="865" w:y="9839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ING</w:t>
      </w:r>
    </w:p>
    <w:p w:rsidR="00000000" w:rsidRDefault="00BB72EF">
      <w:pPr>
        <w:framePr w:w="2886" w:h="230" w:hRule="exact" w:wrap="none" w:vAnchor="page" w:hAnchor="text" w:x="865" w:y="1007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NL00INGB0000000000</w:t>
      </w:r>
    </w:p>
    <w:p w:rsidR="00000000" w:rsidRDefault="00BB72EF">
      <w:pPr>
        <w:framePr w:w="4080" w:h="270" w:hRule="exact" w:wrap="none" w:vAnchor="page" w:hAnchor="text" w:x="5657" w:y="108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Leverdatum: 05-10-2017</w:t>
      </w:r>
    </w:p>
    <w:p w:rsidR="00000000" w:rsidRDefault="00BB72EF">
      <w:pPr>
        <w:framePr w:w="9015" w:h="659" w:hRule="exact" w:wrap="none" w:vAnchor="page" w:hAnchor="text" w:x="722" w:y="15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shape id="_x0000_i1032" type="#_x0000_t75" style="width:450.75pt;height:33pt">
            <v:imagedata r:id="rId5" o:title=""/>
          </v:shape>
        </w:pict>
      </w:r>
    </w:p>
    <w:p w:rsidR="00000000" w:rsidRDefault="00BB72EF">
      <w:pPr>
        <w:framePr w:w="1978" w:h="225" w:hRule="exact" w:wrap="none" w:vAnchor="page" w:hAnchor="text" w:x="722" w:y="1491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DJ B</w:t>
      </w:r>
      <w:bookmarkStart w:id="0" w:name="_GoBack"/>
      <w:bookmarkEnd w:id="0"/>
      <w:r>
        <w:rPr>
          <w:rFonts w:cs="Calibri"/>
          <w:b/>
          <w:bCs/>
          <w:color w:val="000000"/>
          <w:sz w:val="16"/>
          <w:szCs w:val="16"/>
        </w:rPr>
        <w:t>elow</w:t>
      </w:r>
    </w:p>
    <w:p w:rsidR="00000000" w:rsidRDefault="00BB72EF">
      <w:pPr>
        <w:framePr w:w="1978" w:h="223" w:hRule="exact" w:wrap="none" w:vAnchor="page" w:hAnchor="text" w:x="722" w:y="1537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color w:val="000000"/>
          <w:sz w:val="16"/>
          <w:szCs w:val="16"/>
        </w:rPr>
        <w:t>Dramdam</w:t>
      </w:r>
      <w:proofErr w:type="spellEnd"/>
      <w:r>
        <w:rPr>
          <w:rFonts w:cs="Calibri"/>
          <w:color w:val="000000"/>
          <w:sz w:val="16"/>
          <w:szCs w:val="16"/>
        </w:rPr>
        <w:t xml:space="preserve"> 12</w:t>
      </w:r>
    </w:p>
    <w:p w:rsidR="00000000" w:rsidRDefault="00BB72EF">
      <w:pPr>
        <w:framePr w:w="1978" w:h="230" w:hRule="exact" w:wrap="none" w:vAnchor="page" w:hAnchor="text" w:x="2882" w:y="1513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Bedrijventerrein Overschie</w:t>
      </w:r>
    </w:p>
    <w:p w:rsidR="00000000" w:rsidRDefault="00BB72EF">
      <w:pPr>
        <w:framePr w:w="1978" w:h="230" w:hRule="exact" w:wrap="none" w:vAnchor="page" w:hAnchor="text" w:x="5042" w:y="1513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KvK: 123456789</w:t>
      </w:r>
    </w:p>
    <w:p w:rsidR="00000000" w:rsidRPr="00BF5542" w:rsidRDefault="00BB72EF">
      <w:pPr>
        <w:framePr w:w="1978" w:h="223" w:hRule="exact" w:wrap="none" w:vAnchor="page" w:hAnchor="text" w:x="5042" w:y="1537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 w:rsidRPr="00BF5542">
        <w:rPr>
          <w:rFonts w:cs="Calibri"/>
          <w:color w:val="000000"/>
          <w:sz w:val="16"/>
          <w:szCs w:val="16"/>
          <w:lang w:val="en-US"/>
        </w:rPr>
        <w:t xml:space="preserve">BTW </w:t>
      </w:r>
      <w:proofErr w:type="spellStart"/>
      <w:r w:rsidRPr="00BF5542">
        <w:rPr>
          <w:rFonts w:cs="Calibri"/>
          <w:color w:val="000000"/>
          <w:sz w:val="16"/>
          <w:szCs w:val="16"/>
          <w:lang w:val="en-US"/>
        </w:rPr>
        <w:t>nr</w:t>
      </w:r>
      <w:proofErr w:type="spellEnd"/>
      <w:r w:rsidRPr="00BF5542">
        <w:rPr>
          <w:rFonts w:cs="Calibri"/>
          <w:color w:val="000000"/>
          <w:sz w:val="16"/>
          <w:szCs w:val="16"/>
          <w:lang w:val="en-US"/>
        </w:rPr>
        <w:t>: NL0123456789B01</w:t>
      </w:r>
    </w:p>
    <w:p w:rsidR="00000000" w:rsidRPr="00BF5542" w:rsidRDefault="00BB72EF">
      <w:pPr>
        <w:framePr w:w="2535" w:h="230" w:hRule="exact" w:wrap="none" w:vAnchor="page" w:hAnchor="text" w:x="7202" w:y="1513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 w:rsidRPr="00BF5542">
        <w:rPr>
          <w:rFonts w:cs="Calibri"/>
          <w:color w:val="000000"/>
          <w:sz w:val="16"/>
          <w:szCs w:val="16"/>
          <w:lang w:val="en-US"/>
        </w:rPr>
        <w:t>Tel. 06-12345678</w:t>
      </w:r>
    </w:p>
    <w:p w:rsidR="00000000" w:rsidRPr="00BF5542" w:rsidRDefault="00BB72EF">
      <w:pPr>
        <w:framePr w:w="2535" w:h="223" w:hRule="exact" w:wrap="none" w:vAnchor="page" w:hAnchor="text" w:x="7202" w:y="1537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en-US"/>
        </w:rPr>
      </w:pPr>
      <w:r w:rsidRPr="00BF5542">
        <w:rPr>
          <w:rFonts w:cs="Calibri"/>
          <w:color w:val="000000"/>
          <w:sz w:val="16"/>
          <w:szCs w:val="16"/>
          <w:lang w:val="en-US"/>
        </w:rPr>
        <w:t>Email: info@deejaybelow96.nl</w:t>
      </w:r>
    </w:p>
    <w:p w:rsidR="00000000" w:rsidRDefault="00BB72EF">
      <w:pPr>
        <w:framePr w:w="1978" w:h="225" w:hRule="exact" w:wrap="none" w:vAnchor="page" w:hAnchor="text" w:x="2882" w:y="1537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1232AB ROTTERDAM</w:t>
      </w:r>
    </w:p>
    <w:p w:rsidR="00BB72EF" w:rsidRDefault="00BB72EF">
      <w:pPr>
        <w:framePr w:w="2639" w:h="659" w:hRule="exact" w:wrap="none" w:vAnchor="page" w:hAnchor="text" w:x="6857" w:y="15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  <w:sz w:val="16"/>
          <w:szCs w:val="16"/>
        </w:rPr>
      </w:pPr>
      <w:r>
        <w:rPr>
          <w:rFonts w:cs="Calibri"/>
          <w:color w:val="FFFFFF"/>
          <w:sz w:val="16"/>
          <w:szCs w:val="16"/>
        </w:rPr>
        <w:t>Voor al uw feesten en partijen.</w:t>
      </w:r>
    </w:p>
    <w:sectPr w:rsidR="00BB72EF">
      <w:pgSz w:w="11908" w:h="16833"/>
      <w:pgMar w:top="360" w:right="720" w:bottom="576" w:left="74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542"/>
    <w:rsid w:val="00BB72EF"/>
    <w:rsid w:val="00B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EA9EB2-3CDA-4D82-BA1C-2B651DF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Snoei</dc:creator>
  <cp:keywords/>
  <dc:description/>
  <cp:lastModifiedBy>Ton Snoei</cp:lastModifiedBy>
  <cp:revision>2</cp:revision>
  <dcterms:created xsi:type="dcterms:W3CDTF">2017-10-26T08:11:00Z</dcterms:created>
  <dcterms:modified xsi:type="dcterms:W3CDTF">2017-10-26T08:11:00Z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16.2.6.0</vt:lpwstr>
  </property>
</Properties>
</file>